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01B6C" w14:textId="7DC2B8EE" w:rsidR="0045645C" w:rsidRDefault="0045645C">
      <w:r>
        <w:t>June 24, 2025</w:t>
      </w:r>
    </w:p>
    <w:p w14:paraId="7ECD0E6D" w14:textId="77777777" w:rsidR="0045645C" w:rsidRDefault="0045645C"/>
    <w:p w14:paraId="347C8126" w14:textId="69041C74" w:rsidR="0045645C" w:rsidRDefault="0045645C">
      <w:r>
        <w:t xml:space="preserve">The Board of Trustees of the </w:t>
      </w:r>
      <w:proofErr w:type="spellStart"/>
      <w:r>
        <w:t>Schmaling</w:t>
      </w:r>
      <w:proofErr w:type="spellEnd"/>
      <w:r>
        <w:t xml:space="preserve"> Memorial Public Library</w:t>
      </w:r>
      <w:r w:rsidR="0033524D">
        <w:t xml:space="preserve"> met on Tuesday, June 24, 2025 at 5:15 p.m. at the library.  All members </w:t>
      </w:r>
      <w:r w:rsidR="00FC7C13">
        <w:t xml:space="preserve">and </w:t>
      </w:r>
      <w:proofErr w:type="spellStart"/>
      <w:r w:rsidR="00FC7C13">
        <w:t>Lirbrarian</w:t>
      </w:r>
      <w:proofErr w:type="spellEnd"/>
      <w:r w:rsidR="00FC7C13">
        <w:t xml:space="preserve">, Britni Hartman, were in attendance.  In addition, </w:t>
      </w:r>
      <w:r w:rsidR="006841A0">
        <w:t xml:space="preserve">Katherine Groh, who </w:t>
      </w:r>
      <w:r w:rsidR="00236D44">
        <w:t xml:space="preserve">was </w:t>
      </w:r>
      <w:r w:rsidR="006841A0">
        <w:t>appointed to the board</w:t>
      </w:r>
      <w:r w:rsidR="00604B7C">
        <w:t xml:space="preserve"> to fill the vacant trustee </w:t>
      </w:r>
      <w:proofErr w:type="gramStart"/>
      <w:r w:rsidR="00604B7C">
        <w:t>position.</w:t>
      </w:r>
      <w:proofErr w:type="gramEnd"/>
    </w:p>
    <w:p w14:paraId="3FA3F052" w14:textId="17250508" w:rsidR="006841A0" w:rsidRDefault="009E03DD">
      <w:r>
        <w:t>The Oath of</w:t>
      </w:r>
      <w:r w:rsidR="00DF7114">
        <w:t xml:space="preserve"> Office was</w:t>
      </w:r>
      <w:bookmarkStart w:id="0" w:name="_GoBack"/>
      <w:bookmarkEnd w:id="0"/>
      <w:r w:rsidR="00054A2C">
        <w:t xml:space="preserve"> </w:t>
      </w:r>
      <w:r w:rsidR="000A6B90">
        <w:t xml:space="preserve">given </w:t>
      </w:r>
      <w:r w:rsidR="00054A2C">
        <w:t xml:space="preserve">to Katherine Groh, who filled the last vacant position </w:t>
      </w:r>
      <w:r w:rsidR="009C3C4A">
        <w:t>as trustee to the board.</w:t>
      </w:r>
    </w:p>
    <w:p w14:paraId="3A2D8958" w14:textId="7FB4C3B3" w:rsidR="00D33D26" w:rsidRDefault="009C3C4A">
      <w:r>
        <w:t xml:space="preserve">Adam </w:t>
      </w:r>
      <w:proofErr w:type="spellStart"/>
      <w:r>
        <w:t>Stenzel</w:t>
      </w:r>
      <w:proofErr w:type="spellEnd"/>
      <w:r>
        <w:t xml:space="preserve"> from Central Bank </w:t>
      </w:r>
      <w:r w:rsidR="00DF28FE">
        <w:t xml:space="preserve">updated board members on the </w:t>
      </w:r>
      <w:proofErr w:type="spellStart"/>
      <w:r w:rsidR="00DF28FE">
        <w:t>Berzinski</w:t>
      </w:r>
      <w:proofErr w:type="spellEnd"/>
      <w:r w:rsidR="00DF28FE">
        <w:t xml:space="preserve"> Trust. </w:t>
      </w:r>
      <w:r w:rsidR="009648DD">
        <w:t xml:space="preserve"> The house is back on the market as the buyer</w:t>
      </w:r>
      <w:r w:rsidR="00D20473">
        <w:t xml:space="preserve"> </w:t>
      </w:r>
      <w:r w:rsidR="009648DD">
        <w:t>backed out</w:t>
      </w:r>
      <w:r w:rsidR="001B27AE">
        <w:t xml:space="preserve">.  There is a maintenance person who goes and checks on the house at least two times a week.  </w:t>
      </w:r>
      <w:r w:rsidR="00826D67">
        <w:t xml:space="preserve">Also talked about once we receive the first </w:t>
      </w:r>
      <w:r w:rsidR="00843BD3">
        <w:t>distribution</w:t>
      </w:r>
      <w:r w:rsidR="00826D67">
        <w:t xml:space="preserve"> check in December of how</w:t>
      </w:r>
      <w:r w:rsidR="00843BD3">
        <w:t xml:space="preserve">/where we would put the money </w:t>
      </w:r>
      <w:r w:rsidR="007A0C7F">
        <w:t>until we need to use</w:t>
      </w:r>
      <w:r w:rsidR="007357E8">
        <w:t xml:space="preserve"> it.</w:t>
      </w:r>
    </w:p>
    <w:p w14:paraId="76164F03" w14:textId="115E9A37" w:rsidR="00326317" w:rsidRDefault="007F5345">
      <w:r>
        <w:t xml:space="preserve">Teresa moved to accept the minutes of the May </w:t>
      </w:r>
      <w:r w:rsidR="004F0028">
        <w:t>20, 2025 meeting as written.  A voice vote of all ayes approved the motion.</w:t>
      </w:r>
    </w:p>
    <w:p w14:paraId="7167266C" w14:textId="1A6DFDC0" w:rsidR="004F0028" w:rsidRDefault="00F70077">
      <w:r>
        <w:t xml:space="preserve">Teresa moved to approve payment of </w:t>
      </w:r>
      <w:r w:rsidR="00101649">
        <w:t xml:space="preserve">the amended </w:t>
      </w:r>
      <w:r>
        <w:t>bills for the past month</w:t>
      </w:r>
      <w:r w:rsidR="00101649">
        <w:t>.  A roll call vote of all ayes approved the motion.</w:t>
      </w:r>
    </w:p>
    <w:p w14:paraId="57B16335" w14:textId="57D744AE" w:rsidR="00101649" w:rsidRDefault="00874A8B">
      <w:r>
        <w:t>LIBRARIAN’S REPORT:</w:t>
      </w:r>
    </w:p>
    <w:p w14:paraId="57446141" w14:textId="77777777" w:rsidR="00DE4366" w:rsidRDefault="00BA3886">
      <w:r>
        <w:t xml:space="preserve">Britni stated </w:t>
      </w:r>
      <w:r w:rsidR="00AB5805">
        <w:t>Katie Overstreet has begun her training for the position of children’s librarian.</w:t>
      </w:r>
      <w:r w:rsidR="002B4F46">
        <w:t xml:space="preserve"> </w:t>
      </w:r>
    </w:p>
    <w:p w14:paraId="576EBC67" w14:textId="77777777" w:rsidR="003A214A" w:rsidRDefault="003A214A">
      <w:r>
        <w:t>Britni</w:t>
      </w:r>
      <w:r w:rsidR="002B4F46">
        <w:t xml:space="preserve"> talked about the summer reading program going on. </w:t>
      </w:r>
      <w:r>
        <w:t>She</w:t>
      </w:r>
      <w:r w:rsidR="002B4F46">
        <w:t xml:space="preserve"> stated the online program </w:t>
      </w:r>
      <w:r w:rsidR="00F84384">
        <w:t>they are using</w:t>
      </w:r>
      <w:r w:rsidR="002610EB">
        <w:t xml:space="preserve">, </w:t>
      </w:r>
      <w:r w:rsidR="00F84384">
        <w:t>there are some things they like and things they don’t.</w:t>
      </w:r>
      <w:r w:rsidR="004A6C61">
        <w:t xml:space="preserve">  </w:t>
      </w:r>
    </w:p>
    <w:p w14:paraId="5FAAAC20" w14:textId="737BA346" w:rsidR="00874A8B" w:rsidRDefault="000812DE">
      <w:r>
        <w:t>We ar</w:t>
      </w:r>
      <w:r w:rsidR="00763EAA">
        <w:t xml:space="preserve">e waiting to hear back on FACE grants for the library and for SOS.  </w:t>
      </w:r>
      <w:r w:rsidR="005C15D1">
        <w:t xml:space="preserve">The library was awarded a technology grant from the state of Illinois.  </w:t>
      </w:r>
      <w:r w:rsidR="001A098B">
        <w:t xml:space="preserve">We </w:t>
      </w:r>
      <w:r w:rsidR="004A67C2">
        <w:t xml:space="preserve">were </w:t>
      </w:r>
      <w:proofErr w:type="gramStart"/>
      <w:r w:rsidR="004A67C2">
        <w:t>not  approved</w:t>
      </w:r>
      <w:proofErr w:type="gramEnd"/>
      <w:r w:rsidR="004A67C2">
        <w:t xml:space="preserve"> </w:t>
      </w:r>
      <w:r w:rsidR="004133B9">
        <w:t xml:space="preserve">for a grant out </w:t>
      </w:r>
      <w:r w:rsidR="006A3F67">
        <w:t>of the round 1 grants, but we were approved for a round 2 grant this year in the amount of $12,</w:t>
      </w:r>
      <w:r w:rsidR="00227C91">
        <w:t xml:space="preserve">500.00.  We have 2 years to spend the funds.  </w:t>
      </w:r>
      <w:r w:rsidR="0073540F">
        <w:t xml:space="preserve">The funds have been earmarked for new staff computers, new security device </w:t>
      </w:r>
      <w:r w:rsidR="00C35C7C">
        <w:t xml:space="preserve">and access point along with service and protection </w:t>
      </w:r>
      <w:r w:rsidR="00B348B4">
        <w:t>for both, as well services from IT profession</w:t>
      </w:r>
      <w:r w:rsidR="00094617">
        <w:t xml:space="preserve">al </w:t>
      </w:r>
      <w:proofErr w:type="spellStart"/>
      <w:r w:rsidR="00094617">
        <w:t>Kacy</w:t>
      </w:r>
      <w:proofErr w:type="spellEnd"/>
      <w:r w:rsidR="00094617">
        <w:t xml:space="preserve"> </w:t>
      </w:r>
      <w:r w:rsidR="00B348B4">
        <w:t xml:space="preserve">Kelly </w:t>
      </w:r>
      <w:r w:rsidR="003B2B70">
        <w:t xml:space="preserve">for installation and setup of staff computers and internet equipment.  If there are any funds </w:t>
      </w:r>
      <w:proofErr w:type="gramStart"/>
      <w:r w:rsidR="003B2B70">
        <w:t>left</w:t>
      </w:r>
      <w:proofErr w:type="gramEnd"/>
      <w:r w:rsidR="00CD7BFC">
        <w:t>, we will look into replacement of Ethernet cables throughout the building.</w:t>
      </w:r>
    </w:p>
    <w:p w14:paraId="75259DF6" w14:textId="375EE0EF" w:rsidR="00903892" w:rsidRDefault="00903892">
      <w:r>
        <w:t>COMMITTEE REPORTS:</w:t>
      </w:r>
    </w:p>
    <w:p w14:paraId="5AF66188" w14:textId="6F1A7A11" w:rsidR="00903892" w:rsidRDefault="00903892">
      <w:r>
        <w:t>Building and Grounds – no report</w:t>
      </w:r>
    </w:p>
    <w:p w14:paraId="07D3158D" w14:textId="7B550C42" w:rsidR="00903892" w:rsidRDefault="00903892">
      <w:r>
        <w:t>Finance</w:t>
      </w:r>
      <w:r w:rsidR="00A316E2">
        <w:t xml:space="preserve"> – no report</w:t>
      </w:r>
    </w:p>
    <w:p w14:paraId="6C1873DE" w14:textId="4FC15790" w:rsidR="00A316E2" w:rsidRDefault="00A316E2">
      <w:r>
        <w:lastRenderedPageBreak/>
        <w:t>Library – no report</w:t>
      </w:r>
    </w:p>
    <w:p w14:paraId="5B636723" w14:textId="592850AB" w:rsidR="00A316E2" w:rsidRDefault="00D56889">
      <w:r>
        <w:t>There was no public comment.</w:t>
      </w:r>
    </w:p>
    <w:p w14:paraId="24289966" w14:textId="23C73336" w:rsidR="00D56889" w:rsidRDefault="00D56889">
      <w:r>
        <w:t xml:space="preserve">The next regular meeting will be held on Tuesday, </w:t>
      </w:r>
      <w:r w:rsidR="0005752C">
        <w:t>July 22, 2025, at 5:15 p.m. at the library.</w:t>
      </w:r>
    </w:p>
    <w:p w14:paraId="3DBCC9A8" w14:textId="3C3DC3A6" w:rsidR="0005752C" w:rsidRDefault="0005752C">
      <w:r>
        <w:t xml:space="preserve">Teresa moved to adjourn </w:t>
      </w:r>
      <w:r w:rsidR="00110C7B">
        <w:t>the</w:t>
      </w:r>
      <w:r>
        <w:t xml:space="preserve"> meeting.  A voice vote of all ayes adjourned.</w:t>
      </w:r>
    </w:p>
    <w:p w14:paraId="1BF9D25C" w14:textId="77777777" w:rsidR="00110C7B" w:rsidRDefault="00110C7B"/>
    <w:p w14:paraId="136D8CBB" w14:textId="23E92ED3" w:rsidR="00110C7B" w:rsidRDefault="00110C7B">
      <w:r>
        <w:t>Respectfully Submitted,</w:t>
      </w:r>
    </w:p>
    <w:p w14:paraId="3D567E23" w14:textId="77777777" w:rsidR="00110C7B" w:rsidRDefault="00110C7B"/>
    <w:p w14:paraId="2736739F" w14:textId="0C1F07FB" w:rsidR="00110C7B" w:rsidRDefault="00110C7B">
      <w:r>
        <w:t>Mary Kiger</w:t>
      </w:r>
    </w:p>
    <w:p w14:paraId="4AA101C0" w14:textId="77777777" w:rsidR="00847667" w:rsidRDefault="00847667"/>
    <w:p w14:paraId="6E290D0A" w14:textId="77777777" w:rsidR="002F3DBD" w:rsidRDefault="002F3DBD"/>
    <w:sectPr w:rsidR="002F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C"/>
    <w:rsid w:val="00054A2C"/>
    <w:rsid w:val="0005752C"/>
    <w:rsid w:val="000812DE"/>
    <w:rsid w:val="00094617"/>
    <w:rsid w:val="000A6B90"/>
    <w:rsid w:val="00101649"/>
    <w:rsid w:val="00110C7B"/>
    <w:rsid w:val="001A098B"/>
    <w:rsid w:val="001B27AE"/>
    <w:rsid w:val="00227C91"/>
    <w:rsid w:val="00236D44"/>
    <w:rsid w:val="002610EB"/>
    <w:rsid w:val="002B4F46"/>
    <w:rsid w:val="002F3DBD"/>
    <w:rsid w:val="00326317"/>
    <w:rsid w:val="0033524D"/>
    <w:rsid w:val="0034749E"/>
    <w:rsid w:val="003A214A"/>
    <w:rsid w:val="003B2B70"/>
    <w:rsid w:val="004133B9"/>
    <w:rsid w:val="0045645C"/>
    <w:rsid w:val="0047270C"/>
    <w:rsid w:val="004A67C2"/>
    <w:rsid w:val="004A6C61"/>
    <w:rsid w:val="004F0028"/>
    <w:rsid w:val="005C15D1"/>
    <w:rsid w:val="00604B7C"/>
    <w:rsid w:val="006841A0"/>
    <w:rsid w:val="006A3F67"/>
    <w:rsid w:val="0073540F"/>
    <w:rsid w:val="007357E8"/>
    <w:rsid w:val="00763EAA"/>
    <w:rsid w:val="007A0C7F"/>
    <w:rsid w:val="007F5345"/>
    <w:rsid w:val="00826D67"/>
    <w:rsid w:val="00843BD3"/>
    <w:rsid w:val="00847667"/>
    <w:rsid w:val="00874A8B"/>
    <w:rsid w:val="008C53CF"/>
    <w:rsid w:val="00903892"/>
    <w:rsid w:val="00924A9A"/>
    <w:rsid w:val="009648DD"/>
    <w:rsid w:val="009C3C4A"/>
    <w:rsid w:val="009E03DD"/>
    <w:rsid w:val="00A316E2"/>
    <w:rsid w:val="00A524C5"/>
    <w:rsid w:val="00AB5805"/>
    <w:rsid w:val="00B348B4"/>
    <w:rsid w:val="00BA3886"/>
    <w:rsid w:val="00C24041"/>
    <w:rsid w:val="00C35C7C"/>
    <w:rsid w:val="00CD7BFC"/>
    <w:rsid w:val="00D20129"/>
    <w:rsid w:val="00D20473"/>
    <w:rsid w:val="00D33D26"/>
    <w:rsid w:val="00D56889"/>
    <w:rsid w:val="00DE4366"/>
    <w:rsid w:val="00DF28FE"/>
    <w:rsid w:val="00DF7114"/>
    <w:rsid w:val="00F70077"/>
    <w:rsid w:val="00F75A25"/>
    <w:rsid w:val="00F84384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7556"/>
  <w15:chartTrackingRefBased/>
  <w15:docId w15:val="{7FC71B5E-A39C-264B-B165-F608EB1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mbkiger@yahoo.com</dc:creator>
  <cp:keywords/>
  <dc:description/>
  <cp:lastModifiedBy>Staff</cp:lastModifiedBy>
  <cp:revision>3</cp:revision>
  <dcterms:created xsi:type="dcterms:W3CDTF">2025-07-14T20:13:00Z</dcterms:created>
  <dcterms:modified xsi:type="dcterms:W3CDTF">2025-08-25T15:21:00Z</dcterms:modified>
</cp:coreProperties>
</file>